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1" w:rsidRPr="00303DAC" w:rsidRDefault="009C7174" w:rsidP="009C7174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303DAC">
        <w:rPr>
          <w:rFonts w:ascii="Arial Black" w:hAnsi="Arial Black"/>
          <w:b/>
          <w:i/>
          <w:sz w:val="32"/>
          <w:szCs w:val="32"/>
        </w:rPr>
        <w:t>Праздничные заметки.</w:t>
      </w:r>
    </w:p>
    <w:p w:rsidR="00B42A2A" w:rsidRPr="00303DAC" w:rsidRDefault="00A50D4C" w:rsidP="0083502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3DAC">
        <w:rPr>
          <w:rFonts w:ascii="Times New Roman" w:hAnsi="Times New Roman" w:cs="Times New Roman"/>
          <w:i/>
          <w:sz w:val="28"/>
          <w:szCs w:val="28"/>
        </w:rPr>
        <w:t>Весёлые, яркие, волнующие события разбавляют нашу серую повседневность. Счастливое детство немыслимо без праздников. Но дети есть дети, поэтому на любом утреннике могут возникнуть маленькие неприятности и проблемы.</w:t>
      </w:r>
    </w:p>
    <w:p w:rsidR="00915F13" w:rsidRPr="00303DAC" w:rsidRDefault="00A50D4C">
      <w:pPr>
        <w:rPr>
          <w:rFonts w:ascii="Times New Roman" w:hAnsi="Times New Roman" w:cs="Times New Roman"/>
          <w:i/>
          <w:sz w:val="28"/>
          <w:szCs w:val="28"/>
        </w:rPr>
      </w:pPr>
      <w:r w:rsidRPr="00303DAC">
        <w:rPr>
          <w:rFonts w:ascii="Times New Roman" w:hAnsi="Times New Roman" w:cs="Times New Roman"/>
          <w:i/>
          <w:sz w:val="28"/>
          <w:szCs w:val="28"/>
        </w:rPr>
        <w:tab/>
        <w:t>Любой детский утренник можно условно разделить на три части: подготовка к празднику, офиц</w:t>
      </w:r>
      <w:r w:rsidR="001A06A0" w:rsidRPr="00303DAC">
        <w:rPr>
          <w:rFonts w:ascii="Times New Roman" w:hAnsi="Times New Roman" w:cs="Times New Roman"/>
          <w:i/>
          <w:sz w:val="28"/>
          <w:szCs w:val="28"/>
        </w:rPr>
        <w:t>и</w:t>
      </w:r>
      <w:r w:rsidRPr="00303DAC">
        <w:rPr>
          <w:rFonts w:ascii="Times New Roman" w:hAnsi="Times New Roman" w:cs="Times New Roman"/>
          <w:i/>
          <w:sz w:val="28"/>
          <w:szCs w:val="28"/>
        </w:rPr>
        <w:t>альная торжественная часть и собственно заключительная, празднично – развлекательная. В группе дети репетируют сценарий, а дома родители разучивают с маленькими артистами стихи и отдельные роли</w:t>
      </w:r>
      <w:r w:rsidR="001A06A0" w:rsidRPr="00303DAC">
        <w:rPr>
          <w:rFonts w:ascii="Times New Roman" w:hAnsi="Times New Roman" w:cs="Times New Roman"/>
          <w:i/>
          <w:sz w:val="28"/>
          <w:szCs w:val="28"/>
        </w:rPr>
        <w:t>. Все в ожидании блистательного представления: малыши желают увидеть своих родителей и показать все умения; мамы и папы готовы с гордо</w:t>
      </w:r>
      <w:r w:rsidR="00835021" w:rsidRPr="00303DAC">
        <w:rPr>
          <w:rFonts w:ascii="Times New Roman" w:hAnsi="Times New Roman" w:cs="Times New Roman"/>
          <w:i/>
          <w:sz w:val="28"/>
          <w:szCs w:val="28"/>
        </w:rPr>
        <w:t>стью рукоплескать своим чадам; в</w:t>
      </w:r>
      <w:r w:rsidR="001A06A0" w:rsidRPr="00303DAC">
        <w:rPr>
          <w:rFonts w:ascii="Times New Roman" w:hAnsi="Times New Roman" w:cs="Times New Roman"/>
          <w:i/>
          <w:sz w:val="28"/>
          <w:szCs w:val="28"/>
        </w:rPr>
        <w:t xml:space="preserve">оспитатели и музыкальный руководитель надеются продемонстрировать результат огромной многодневной работы. И когда этот день настает, </w:t>
      </w:r>
      <w:proofErr w:type="spellStart"/>
      <w:r w:rsidR="001A06A0" w:rsidRPr="00303DAC">
        <w:rPr>
          <w:rFonts w:ascii="Times New Roman" w:hAnsi="Times New Roman" w:cs="Times New Roman"/>
          <w:i/>
          <w:sz w:val="28"/>
          <w:szCs w:val="28"/>
        </w:rPr>
        <w:t>заинструктированный</w:t>
      </w:r>
      <w:proofErr w:type="spellEnd"/>
      <w:r w:rsidR="001A06A0" w:rsidRPr="00303DAC">
        <w:rPr>
          <w:rFonts w:ascii="Times New Roman" w:hAnsi="Times New Roman" w:cs="Times New Roman"/>
          <w:i/>
          <w:sz w:val="28"/>
          <w:szCs w:val="28"/>
        </w:rPr>
        <w:t xml:space="preserve"> малыш обязательно даст осечку: зависнет от волнения; уйдет в перезагрузку от потока указаний; заразится от разрыдавшегося </w:t>
      </w:r>
      <w:r w:rsidR="008F176E" w:rsidRPr="00303DAC">
        <w:rPr>
          <w:rFonts w:ascii="Times New Roman" w:hAnsi="Times New Roman" w:cs="Times New Roman"/>
          <w:i/>
          <w:sz w:val="28"/>
          <w:szCs w:val="28"/>
        </w:rPr>
        <w:t xml:space="preserve"> соседа.</w:t>
      </w:r>
    </w:p>
    <w:p w:rsidR="00835021" w:rsidRPr="00303DAC" w:rsidRDefault="00835021">
      <w:pPr>
        <w:rPr>
          <w:rFonts w:ascii="Times New Roman" w:hAnsi="Times New Roman" w:cs="Times New Roman"/>
          <w:i/>
          <w:sz w:val="28"/>
          <w:szCs w:val="28"/>
        </w:rPr>
      </w:pPr>
      <w:r w:rsidRPr="00303DAC">
        <w:rPr>
          <w:rFonts w:ascii="Times New Roman" w:hAnsi="Times New Roman" w:cs="Times New Roman"/>
          <w:i/>
          <w:sz w:val="28"/>
          <w:szCs w:val="28"/>
        </w:rPr>
        <w:tab/>
        <w:t>Чаще всего причиной всего этого может быть то, что дети чрезвычайно чувствительны</w:t>
      </w:r>
      <w:r w:rsidR="009C7174" w:rsidRPr="00303DAC">
        <w:rPr>
          <w:rFonts w:ascii="Times New Roman" w:hAnsi="Times New Roman" w:cs="Times New Roman"/>
          <w:i/>
          <w:sz w:val="28"/>
          <w:szCs w:val="28"/>
        </w:rPr>
        <w:t xml:space="preserve"> и ранимы. Не сравнивайте малыша и старайтесь не критиковать, если он в чем</w:t>
      </w:r>
      <w:r w:rsidR="00303DAC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9C7174" w:rsidRPr="00303DAC">
        <w:rPr>
          <w:rFonts w:ascii="Times New Roman" w:hAnsi="Times New Roman" w:cs="Times New Roman"/>
          <w:i/>
          <w:sz w:val="28"/>
          <w:szCs w:val="28"/>
        </w:rPr>
        <w:t xml:space="preserve"> то не достиг успеха. Не выкрикивайте замечания, не грозите пальцем, не хмурьте брови в момент выступления детей. Если кроха неудачно выступил, ни в коем случае не осуждайте его. Можно вообще проигнорировать это обстоятельство.</w:t>
      </w:r>
    </w:p>
    <w:p w:rsidR="00915F13" w:rsidRPr="00303DAC" w:rsidRDefault="00915F13">
      <w:pPr>
        <w:rPr>
          <w:rFonts w:ascii="Times New Roman" w:hAnsi="Times New Roman" w:cs="Times New Roman"/>
          <w:i/>
          <w:sz w:val="28"/>
          <w:szCs w:val="28"/>
        </w:rPr>
      </w:pPr>
      <w:r w:rsidRPr="00303DAC">
        <w:rPr>
          <w:rFonts w:ascii="Times New Roman" w:hAnsi="Times New Roman" w:cs="Times New Roman"/>
          <w:i/>
          <w:sz w:val="28"/>
          <w:szCs w:val="28"/>
        </w:rPr>
        <w:tab/>
        <w:t xml:space="preserve">Если ваш малыш увидел Деда Мороза или другого персонажа в гриме и испугался, понаблюдайте за ним из </w:t>
      </w:r>
      <w:proofErr w:type="gramStart"/>
      <w:r w:rsidRPr="00303DAC">
        <w:rPr>
          <w:rFonts w:ascii="Times New Roman" w:hAnsi="Times New Roman" w:cs="Times New Roman"/>
          <w:i/>
          <w:sz w:val="28"/>
          <w:szCs w:val="28"/>
        </w:rPr>
        <w:t>далека</w:t>
      </w:r>
      <w:proofErr w:type="gramEnd"/>
      <w:r w:rsidRPr="00303DAC">
        <w:rPr>
          <w:rFonts w:ascii="Times New Roman" w:hAnsi="Times New Roman" w:cs="Times New Roman"/>
          <w:i/>
          <w:sz w:val="28"/>
          <w:szCs w:val="28"/>
        </w:rPr>
        <w:t>, расскажите про этого сказочного героя, что все они на самом деле добрые и веселые</w:t>
      </w:r>
      <w:r w:rsidR="00835021" w:rsidRPr="00303DAC">
        <w:rPr>
          <w:rFonts w:ascii="Times New Roman" w:hAnsi="Times New Roman" w:cs="Times New Roman"/>
          <w:i/>
          <w:sz w:val="28"/>
          <w:szCs w:val="28"/>
        </w:rPr>
        <w:t xml:space="preserve">. Не настаивайте на том, чтобы ребенок шел веселиться </w:t>
      </w:r>
      <w:proofErr w:type="gramStart"/>
      <w:r w:rsidR="00835021" w:rsidRPr="00303DA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35021" w:rsidRPr="00303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35021" w:rsidRPr="00303DAC">
        <w:rPr>
          <w:rFonts w:ascii="Times New Roman" w:hAnsi="Times New Roman" w:cs="Times New Roman"/>
          <w:i/>
          <w:sz w:val="28"/>
          <w:szCs w:val="28"/>
        </w:rPr>
        <w:t>другим</w:t>
      </w:r>
      <w:proofErr w:type="gramEnd"/>
      <w:r w:rsidR="00835021" w:rsidRPr="00303DAC">
        <w:rPr>
          <w:rFonts w:ascii="Times New Roman" w:hAnsi="Times New Roman" w:cs="Times New Roman"/>
          <w:i/>
          <w:sz w:val="28"/>
          <w:szCs w:val="28"/>
        </w:rPr>
        <w:t xml:space="preserve"> ребятами. Пусть посидит около вас. Скорее всего, понаблюдав за другими, он захочет присоединиться к ним.</w:t>
      </w:r>
    </w:p>
    <w:p w:rsidR="00A50D4C" w:rsidRPr="00303DAC" w:rsidRDefault="008F176E" w:rsidP="00915F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3DAC">
        <w:rPr>
          <w:rFonts w:ascii="Times New Roman" w:hAnsi="Times New Roman" w:cs="Times New Roman"/>
          <w:i/>
          <w:sz w:val="28"/>
          <w:szCs w:val="28"/>
        </w:rPr>
        <w:t xml:space="preserve"> Наши дети – главные участники торжества и не надо их одергивать, </w:t>
      </w:r>
      <w:proofErr w:type="gramStart"/>
      <w:r w:rsidRPr="00303DAC">
        <w:rPr>
          <w:rFonts w:ascii="Times New Roman" w:hAnsi="Times New Roman" w:cs="Times New Roman"/>
          <w:i/>
          <w:sz w:val="28"/>
          <w:szCs w:val="28"/>
        </w:rPr>
        <w:t>цыкать</w:t>
      </w:r>
      <w:proofErr w:type="gramEnd"/>
      <w:r w:rsidRPr="00303DAC">
        <w:rPr>
          <w:rFonts w:ascii="Times New Roman" w:hAnsi="Times New Roman" w:cs="Times New Roman"/>
          <w:i/>
          <w:sz w:val="28"/>
          <w:szCs w:val="28"/>
        </w:rPr>
        <w:t xml:space="preserve"> и качать головой. </w:t>
      </w:r>
      <w:r w:rsidR="00526D4C" w:rsidRPr="00303DAC">
        <w:rPr>
          <w:rFonts w:ascii="Times New Roman" w:hAnsi="Times New Roman" w:cs="Times New Roman"/>
          <w:i/>
          <w:sz w:val="28"/>
          <w:szCs w:val="28"/>
        </w:rPr>
        <w:t xml:space="preserve"> Это праздник, а не показное выступление дрессированных</w:t>
      </w:r>
      <w:r w:rsidR="00915F13" w:rsidRPr="00303DAC">
        <w:rPr>
          <w:rFonts w:ascii="Times New Roman" w:hAnsi="Times New Roman" w:cs="Times New Roman"/>
          <w:i/>
          <w:sz w:val="28"/>
          <w:szCs w:val="28"/>
        </w:rPr>
        <w:t xml:space="preserve"> малышей.  На детском празднике не надо ожидать, что все пойдет по сценарию. Важно транслировать веселый дух и предвкушение замечательного дня, убежденность, что он обязательно будет удачным и никакие мелкие неприятности не смогут этому помешать.</w:t>
      </w:r>
    </w:p>
    <w:sectPr w:rsidR="00A50D4C" w:rsidRPr="0030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4"/>
    <w:rsid w:val="001A06A0"/>
    <w:rsid w:val="00303DAC"/>
    <w:rsid w:val="00526D4C"/>
    <w:rsid w:val="00756B54"/>
    <w:rsid w:val="00835021"/>
    <w:rsid w:val="008F176E"/>
    <w:rsid w:val="00915F13"/>
    <w:rsid w:val="009C7174"/>
    <w:rsid w:val="00A50D4C"/>
    <w:rsid w:val="00B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2015-11-23T07:10:00Z</dcterms:created>
  <dcterms:modified xsi:type="dcterms:W3CDTF">2015-11-23T08:59:00Z</dcterms:modified>
</cp:coreProperties>
</file>